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FA6F30" w:rsidRPr="00B226AA" w:rsidTr="00C570FF">
        <w:tc>
          <w:tcPr>
            <w:tcW w:w="4784" w:type="dxa"/>
            <w:shd w:val="clear" w:color="auto" w:fill="auto"/>
          </w:tcPr>
          <w:p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F708F1" w:rsidRPr="00476FD5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708F1">
              <w:rPr>
                <w:sz w:val="28"/>
                <w:szCs w:val="28"/>
              </w:rPr>
              <w:t xml:space="preserve"> №</w:t>
            </w:r>
            <w:r w:rsidR="00556D6E">
              <w:rPr>
                <w:sz w:val="28"/>
                <w:szCs w:val="28"/>
                <w:lang w:val="en-US"/>
              </w:rPr>
              <w:t xml:space="preserve"> </w:t>
            </w:r>
            <w:r w:rsidR="00476FD5">
              <w:rPr>
                <w:sz w:val="28"/>
                <w:szCs w:val="28"/>
              </w:rPr>
              <w:t>2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570541" w:rsidRDefault="00F708F1" w:rsidP="00C339E9">
            <w:pPr>
              <w:ind w:left="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708F1" w:rsidRDefault="00F708F1" w:rsidP="00C339E9">
            <w:pPr>
              <w:ind w:left="1170"/>
              <w:rPr>
                <w:sz w:val="28"/>
                <w:szCs w:val="28"/>
              </w:rPr>
            </w:pPr>
          </w:p>
          <w:p w:rsidR="00F708F1" w:rsidRPr="00327365" w:rsidRDefault="00F708F1" w:rsidP="00C339E9">
            <w:pPr>
              <w:ind w:left="117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</w:p>
          <w:p w:rsidR="00FA6F30" w:rsidRPr="00B226AA" w:rsidRDefault="00F708F1" w:rsidP="00C339E9">
            <w:pPr>
              <w:ind w:left="1170"/>
              <w:rPr>
                <w:sz w:val="28"/>
                <w:szCs w:val="28"/>
              </w:rPr>
            </w:pPr>
            <w:r w:rsidRPr="001A4A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</w:t>
            </w:r>
            <w:r w:rsidR="00C570FF">
              <w:rPr>
                <w:sz w:val="28"/>
                <w:szCs w:val="28"/>
              </w:rPr>
              <w:t xml:space="preserve">25.03.2024 </w:t>
            </w:r>
            <w:proofErr w:type="gramStart"/>
            <w:r w:rsidR="00C570F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 </w:t>
            </w:r>
            <w:r w:rsidRPr="001A4A8A"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70FF">
              <w:rPr>
                <w:sz w:val="28"/>
                <w:szCs w:val="28"/>
              </w:rPr>
              <w:t>41</w:t>
            </w:r>
          </w:p>
        </w:tc>
      </w:tr>
    </w:tbl>
    <w:p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:rsidR="00C570FF" w:rsidRDefault="00DB10DE" w:rsidP="00C570FF">
      <w:pPr>
        <w:spacing w:line="276" w:lineRule="auto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 xml:space="preserve">уведомления представителя </w:t>
      </w:r>
      <w:r w:rsidR="003518FF" w:rsidRPr="003518FF">
        <w:rPr>
          <w:b/>
          <w:sz w:val="28"/>
          <w:szCs w:val="28"/>
        </w:rPr>
        <w:t>работодателя</w:t>
      </w:r>
      <w:r w:rsidR="00C570FF">
        <w:rPr>
          <w:b/>
          <w:sz w:val="28"/>
          <w:szCs w:val="28"/>
        </w:rPr>
        <w:t xml:space="preserve"> -</w:t>
      </w:r>
    </w:p>
    <w:p w:rsidR="003518FF" w:rsidRPr="00C570FF" w:rsidRDefault="003518FF" w:rsidP="00C570FF">
      <w:pPr>
        <w:spacing w:line="276" w:lineRule="auto"/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 </w:t>
      </w:r>
      <w:r w:rsidR="00C570FF" w:rsidRPr="00C570FF">
        <w:rPr>
          <w:b/>
          <w:iCs/>
          <w:sz w:val="28"/>
          <w:szCs w:val="28"/>
        </w:rPr>
        <w:t>КОГБУСО «</w:t>
      </w:r>
      <w:proofErr w:type="spellStart"/>
      <w:r w:rsidR="00C570FF" w:rsidRPr="00C570FF">
        <w:rPr>
          <w:b/>
          <w:iCs/>
          <w:sz w:val="28"/>
          <w:szCs w:val="28"/>
        </w:rPr>
        <w:t>Мурыгинский</w:t>
      </w:r>
      <w:proofErr w:type="spellEnd"/>
      <w:r w:rsidR="00C570FF" w:rsidRPr="00C570FF">
        <w:rPr>
          <w:b/>
          <w:iCs/>
          <w:sz w:val="28"/>
          <w:szCs w:val="28"/>
        </w:rPr>
        <w:t xml:space="preserve"> дом-интернат»</w:t>
      </w:r>
    </w:p>
    <w:p w:rsidR="003518FF" w:rsidRPr="00476FD5" w:rsidRDefault="003518FF" w:rsidP="00C570FF">
      <w:pPr>
        <w:spacing w:line="276" w:lineRule="auto"/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:rsidR="003518FF" w:rsidRPr="003518FF" w:rsidRDefault="00DB10DE" w:rsidP="00C570FF">
      <w:pPr>
        <w:spacing w:line="276" w:lineRule="auto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:rsidR="00E76300" w:rsidRDefault="00EE5CD2" w:rsidP="00C570FF">
      <w:pPr>
        <w:spacing w:before="480" w:line="276" w:lineRule="auto"/>
        <w:ind w:firstLine="709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</w:t>
      </w:r>
      <w:r w:rsidR="003518FF" w:rsidRPr="003518FF">
        <w:rPr>
          <w:sz w:val="28"/>
          <w:szCs w:val="28"/>
        </w:rPr>
        <w:t xml:space="preserve">работодателя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:rsidR="00B04EE1" w:rsidRPr="001537F7" w:rsidRDefault="00B04EE1" w:rsidP="00B04EE1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57635E" w:rsidRPr="00016072" w:rsidRDefault="0057635E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r w:rsidR="00145AF2">
        <w:rPr>
          <w:sz w:val="28"/>
          <w:szCs w:val="28"/>
        </w:rPr>
        <w:t xml:space="preserve"> другими физическими </w:t>
      </w:r>
      <w:r w:rsidR="00145AF2">
        <w:rPr>
          <w:sz w:val="28"/>
          <w:szCs w:val="28"/>
        </w:rPr>
        <w:lastRenderedPageBreak/>
        <w:t xml:space="preserve">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:rsidR="006A790F" w:rsidRDefault="00145AF2" w:rsidP="00C570FF">
      <w:pPr>
        <w:spacing w:line="276" w:lineRule="auto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C570FF" w:rsidRPr="00C570FF">
        <w:rPr>
          <w:bCs/>
          <w:iCs/>
          <w:sz w:val="28"/>
          <w:szCs w:val="28"/>
        </w:rPr>
        <w:t>КОГБУСО «</w:t>
      </w:r>
      <w:proofErr w:type="spellStart"/>
      <w:r w:rsidR="00C570FF" w:rsidRPr="00C570FF">
        <w:rPr>
          <w:bCs/>
          <w:iCs/>
          <w:sz w:val="28"/>
          <w:szCs w:val="28"/>
        </w:rPr>
        <w:t>Мурыгинский</w:t>
      </w:r>
      <w:proofErr w:type="spellEnd"/>
      <w:r w:rsidR="00C570FF" w:rsidRPr="00C570FF">
        <w:rPr>
          <w:bCs/>
          <w:iCs/>
          <w:sz w:val="28"/>
          <w:szCs w:val="28"/>
        </w:rPr>
        <w:t xml:space="preserve"> дом-</w:t>
      </w:r>
      <w:proofErr w:type="gramStart"/>
      <w:r w:rsidR="00C570FF" w:rsidRPr="00C570FF">
        <w:rPr>
          <w:bCs/>
          <w:iCs/>
          <w:sz w:val="28"/>
          <w:szCs w:val="28"/>
        </w:rPr>
        <w:t>интернат»</w:t>
      </w:r>
      <w:r w:rsidR="00C570FF">
        <w:rPr>
          <w:bCs/>
          <w:iCs/>
          <w:sz w:val="28"/>
          <w:szCs w:val="28"/>
        </w:rPr>
        <w:t xml:space="preserve"> </w:t>
      </w:r>
      <w:r w:rsidR="00C570FF" w:rsidRPr="00DA17C8">
        <w:rPr>
          <w:i/>
          <w:sz w:val="28"/>
          <w:szCs w:val="28"/>
        </w:rPr>
        <w:t xml:space="preserve"> </w:t>
      </w:r>
      <w:r w:rsidR="00DA17C8" w:rsidRPr="00DA17C8">
        <w:rPr>
          <w:i/>
          <w:sz w:val="28"/>
          <w:szCs w:val="28"/>
        </w:rPr>
        <w:t>(</w:t>
      </w:r>
      <w:proofErr w:type="gramEnd"/>
      <w:r w:rsidR="00DA17C8" w:rsidRPr="00DA17C8">
        <w:rPr>
          <w:i/>
          <w:sz w:val="28"/>
          <w:szCs w:val="28"/>
        </w:rPr>
        <w:t>далее – Учреждение)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 xml:space="preserve">уведомлять представителя </w:t>
      </w:r>
      <w:r w:rsidR="00506D5F">
        <w:rPr>
          <w:sz w:val="28"/>
          <w:szCs w:val="28"/>
        </w:rPr>
        <w:t>работодателя</w:t>
      </w:r>
      <w:r w:rsidR="00C570FF">
        <w:rPr>
          <w:sz w:val="28"/>
          <w:szCs w:val="28"/>
        </w:rPr>
        <w:t xml:space="preserve">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:rsidR="00F708F1" w:rsidRDefault="00145AF2" w:rsidP="0070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представителя </w:t>
      </w:r>
      <w:r w:rsidR="00C570FF">
        <w:rPr>
          <w:sz w:val="28"/>
          <w:szCs w:val="28"/>
        </w:rPr>
        <w:t>р</w:t>
      </w:r>
      <w:r w:rsidR="003518FF">
        <w:rPr>
          <w:sz w:val="28"/>
          <w:szCs w:val="28"/>
        </w:rPr>
        <w:t>аботодателя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:rsidR="00565EC1" w:rsidRDefault="00565EC1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 xml:space="preserve">представителя </w:t>
      </w:r>
      <w:r w:rsidR="003518FF">
        <w:rPr>
          <w:sz w:val="28"/>
          <w:szCs w:val="28"/>
        </w:rPr>
        <w:t>работодателя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6A790F" w:rsidRDefault="00FA6F30" w:rsidP="006A7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:rsidR="006A790F" w:rsidRDefault="006A790F" w:rsidP="006A790F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</w:p>
    <w:p w:rsidR="004604D1" w:rsidRDefault="00CB74E4" w:rsidP="00AB70FE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C570FF" w:rsidRPr="00C570FF">
        <w:rPr>
          <w:iCs/>
          <w:sz w:val="28"/>
          <w:szCs w:val="28"/>
        </w:rPr>
        <w:t>начальником отдела юридической и кадровой работы Учреждения</w:t>
      </w:r>
      <w:r w:rsidR="00D24A80">
        <w:rPr>
          <w:sz w:val="28"/>
          <w:szCs w:val="28"/>
        </w:rPr>
        <w:t xml:space="preserve"> </w:t>
      </w:r>
      <w:r w:rsidR="00D24A80" w:rsidRPr="00C111E9">
        <w:rPr>
          <w:sz w:val="28"/>
          <w:szCs w:val="28"/>
        </w:rPr>
        <w:t>(да</w:t>
      </w:r>
      <w:r w:rsidR="00D24A80">
        <w:rPr>
          <w:sz w:val="28"/>
          <w:szCs w:val="28"/>
        </w:rPr>
        <w:t xml:space="preserve">лее </w:t>
      </w:r>
      <w:proofErr w:type="gramStart"/>
      <w:r w:rsidR="00D24A80">
        <w:rPr>
          <w:sz w:val="28"/>
          <w:szCs w:val="28"/>
        </w:rPr>
        <w:t xml:space="preserve">– </w:t>
      </w:r>
      <w:r w:rsidR="00D24A80" w:rsidRPr="00C111E9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ответственное</w:t>
      </w:r>
      <w:proofErr w:type="gramEnd"/>
      <w:r w:rsidR="00D24A80">
        <w:rPr>
          <w:sz w:val="28"/>
          <w:szCs w:val="28"/>
        </w:rPr>
        <w:t xml:space="preserve"> лицо) </w:t>
      </w:r>
      <w:r>
        <w:rPr>
          <w:sz w:val="28"/>
          <w:szCs w:val="28"/>
        </w:rPr>
        <w:t>в журнале регистрации уведомлений</w:t>
      </w:r>
      <w:r w:rsidR="00847350">
        <w:rPr>
          <w:sz w:val="28"/>
          <w:szCs w:val="28"/>
        </w:rPr>
        <w:t xml:space="preserve"> представителя работодателя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 xml:space="preserve">ответствии с приложением № 2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:rsidR="00C240E9" w:rsidRDefault="00DA2DF9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:rsidR="00E6477B" w:rsidRPr="003518FF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 xml:space="preserve">обращения к нему каких-либо лиц в целях склонения его к совершению коррупционного правонарушения </w:t>
      </w:r>
      <w:r w:rsidRPr="003518FF">
        <w:rPr>
          <w:sz w:val="28"/>
          <w:szCs w:val="28"/>
        </w:rPr>
        <w:lastRenderedPageBreak/>
        <w:t xml:space="preserve">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</w:t>
      </w:r>
      <w:r w:rsidR="00506D5F">
        <w:rPr>
          <w:sz w:val="28"/>
          <w:szCs w:val="28"/>
        </w:rPr>
        <w:t>работодател</w:t>
      </w:r>
      <w:r w:rsidR="00C570FF">
        <w:rPr>
          <w:sz w:val="28"/>
          <w:szCs w:val="28"/>
        </w:rPr>
        <w:t>я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E6477B" w:rsidRPr="00783A97" w:rsidRDefault="00E6477B" w:rsidP="00E6477B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работником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FA6F30" w:rsidRDefault="00E6477B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:rsidR="00FA6F30" w:rsidRPr="00762CF0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 xml:space="preserve">ителя </w:t>
      </w:r>
      <w:r w:rsidR="00EE2248">
        <w:rPr>
          <w:sz w:val="28"/>
          <w:szCs w:val="28"/>
        </w:rPr>
        <w:t>работодателя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 xml:space="preserve">уведомление может направляться </w:t>
      </w:r>
      <w:r w:rsidR="00FA6F30" w:rsidRPr="00762CF0">
        <w:rPr>
          <w:sz w:val="28"/>
          <w:szCs w:val="28"/>
        </w:rPr>
        <w:lastRenderedPageBreak/>
        <w:t>как одновременно во все перечисленные государственные органы, так и в один из них по компетенции.</w:t>
      </w:r>
    </w:p>
    <w:p w:rsidR="00FA6F30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A6F30" w:rsidRPr="00C240E9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:rsidR="00CE61ED" w:rsidRPr="00CE61ED" w:rsidRDefault="001B2623" w:rsidP="00C24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</w:t>
      </w:r>
      <w:r w:rsidR="00E335EC">
        <w:rPr>
          <w:sz w:val="28"/>
          <w:szCs w:val="28"/>
        </w:rPr>
        <w:t>работодателя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:rsidR="00FA6F30" w:rsidRPr="000F034C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FA6F30" w:rsidRPr="00A47F77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lastRenderedPageBreak/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C570FF" w:rsidRPr="00C570FF">
        <w:rPr>
          <w:iCs/>
          <w:sz w:val="28"/>
          <w:szCs w:val="28"/>
        </w:rPr>
        <w:t>КОГБУСО «</w:t>
      </w:r>
      <w:proofErr w:type="spellStart"/>
      <w:r w:rsidR="00C570FF" w:rsidRPr="00C570FF">
        <w:rPr>
          <w:iCs/>
          <w:sz w:val="28"/>
          <w:szCs w:val="28"/>
        </w:rPr>
        <w:t>Мурыгинский</w:t>
      </w:r>
      <w:proofErr w:type="spellEnd"/>
      <w:r w:rsidR="00C570FF" w:rsidRPr="00C570FF">
        <w:rPr>
          <w:iCs/>
          <w:sz w:val="28"/>
          <w:szCs w:val="28"/>
        </w:rPr>
        <w:t xml:space="preserve"> дом-интернат</w:t>
      </w:r>
      <w:r w:rsidR="00C570FF" w:rsidRPr="00C570FF">
        <w:rPr>
          <w:i/>
          <w:sz w:val="28"/>
          <w:szCs w:val="28"/>
        </w:rPr>
        <w:t>»</w:t>
      </w:r>
      <w:r w:rsidR="00C570FF">
        <w:rPr>
          <w:i/>
          <w:sz w:val="28"/>
          <w:szCs w:val="28"/>
        </w:rPr>
        <w:t xml:space="preserve"> </w:t>
      </w:r>
      <w:r w:rsidR="00A505F6" w:rsidRPr="00A47F77">
        <w:rPr>
          <w:sz w:val="28"/>
          <w:szCs w:val="28"/>
        </w:rPr>
        <w:t xml:space="preserve">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953446" w:rsidRDefault="00953446" w:rsidP="00706055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706055" w:rsidRDefault="003D1510" w:rsidP="00487C4B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</w:t>
      </w:r>
      <w:r w:rsidR="008F4426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proofErr w:type="gramStart"/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</w:t>
      </w:r>
      <w:proofErr w:type="gramEnd"/>
      <w:r>
        <w:rPr>
          <w:sz w:val="28"/>
          <w:szCs w:val="28"/>
        </w:rPr>
        <w:t>.</w:t>
      </w:r>
    </w:p>
    <w:p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C570FF" w:rsidRDefault="00C570FF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C570FF" w:rsidRDefault="00C570FF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C570FF" w:rsidRDefault="00C570FF" w:rsidP="00706055">
      <w:pPr>
        <w:spacing w:after="720" w:line="360" w:lineRule="auto"/>
        <w:ind w:firstLine="709"/>
        <w:jc w:val="both"/>
        <w:rPr>
          <w:sz w:val="28"/>
          <w:szCs w:val="28"/>
          <w:lang w:val="en-US"/>
        </w:rPr>
      </w:pPr>
    </w:p>
    <w:p w:rsidR="005C58B8" w:rsidRPr="00457D3D" w:rsidRDefault="00CE018E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C58B8" w:rsidRPr="00457D3D" w:rsidRDefault="005C58B8" w:rsidP="005C58B8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работодателя</w:t>
      </w:r>
      <w:bookmarkStart w:id="0" w:name="_GoBack"/>
      <w:bookmarkEnd w:id="0"/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</w:p>
    <w:p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C58B8" w:rsidRDefault="005C58B8" w:rsidP="005C58B8">
      <w:pPr>
        <w:pStyle w:val="ConsPlusNonformat"/>
      </w:pPr>
    </w:p>
    <w:p w:rsidR="009777B0" w:rsidRPr="0021342E" w:rsidRDefault="009777B0" w:rsidP="005C58B8">
      <w:pPr>
        <w:pStyle w:val="ConsPlusNonformat"/>
      </w:pP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B2BC0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C58B8" w:rsidRPr="00E1499A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C7628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58B8" w:rsidRPr="00E1499A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:rsidR="00E1499A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  <w:lang w:val="en-US"/>
        </w:rPr>
      </w:pPr>
    </w:p>
    <w:p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276"/>
        <w:gridCol w:w="2454"/>
        <w:gridCol w:w="448"/>
        <w:gridCol w:w="2750"/>
      </w:tblGrid>
      <w:tr w:rsidR="000237A4" w:rsidRPr="00A5663E" w:rsidTr="00806C06">
        <w:tc>
          <w:tcPr>
            <w:tcW w:w="3686" w:type="dxa"/>
            <w:shd w:val="clear" w:color="auto" w:fill="auto"/>
          </w:tcPr>
          <w:p w:rsidR="00020B74" w:rsidRDefault="00020B74" w:rsidP="0061326D"/>
          <w:p w:rsidR="00675A26" w:rsidRDefault="00675A26" w:rsidP="0061326D"/>
          <w:p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0237A4" w:rsidRPr="00A5663E" w:rsidRDefault="000237A4" w:rsidP="00806C06">
            <w:pPr>
              <w:ind w:right="-358"/>
            </w:pPr>
          </w:p>
        </w:tc>
      </w:tr>
      <w:tr w:rsidR="000237A4" w:rsidRPr="000237A4" w:rsidTr="00806C06">
        <w:tc>
          <w:tcPr>
            <w:tcW w:w="3686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70"/>
        <w:gridCol w:w="2537"/>
        <w:gridCol w:w="449"/>
        <w:gridCol w:w="2863"/>
      </w:tblGrid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:rsidTr="009777B0">
        <w:tc>
          <w:tcPr>
            <w:tcW w:w="3633" w:type="dxa"/>
            <w:shd w:val="clear" w:color="auto" w:fill="auto"/>
          </w:tcPr>
          <w:p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E43655" w:rsidRDefault="00E43655" w:rsidP="00E43655">
      <w:pPr>
        <w:rPr>
          <w:b/>
        </w:rPr>
      </w:pPr>
    </w:p>
    <w:p w:rsidR="00E43655" w:rsidRDefault="00E43655" w:rsidP="00E43655">
      <w:pPr>
        <w:jc w:val="center"/>
        <w:rPr>
          <w:b/>
        </w:rPr>
      </w:pPr>
    </w:p>
    <w:p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:rsidR="000459B3" w:rsidRDefault="000459B3" w:rsidP="000459B3">
      <w:pPr>
        <w:jc w:val="center"/>
        <w:rPr>
          <w:b/>
        </w:rPr>
      </w:pPr>
    </w:p>
    <w:p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:rsidR="006E25BC" w:rsidRDefault="006E25BC" w:rsidP="00790671">
            <w:pPr>
              <w:autoSpaceDE w:val="0"/>
              <w:autoSpaceDN w:val="0"/>
              <w:jc w:val="center"/>
            </w:pPr>
            <w:r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C" w:rsidRDefault="00790671" w:rsidP="00790671">
            <w:pPr>
              <w:autoSpaceDE w:val="0"/>
              <w:autoSpaceDN w:val="0"/>
              <w:jc w:val="center"/>
            </w:pPr>
            <w:r>
              <w:t xml:space="preserve">Ф.И.О. </w:t>
            </w:r>
            <w:r w:rsidR="006E25BC" w:rsidRPr="006E25BC">
              <w:t xml:space="preserve">(последнее – </w:t>
            </w:r>
          </w:p>
          <w:p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26504" w:rsidRPr="00476FD5" w:rsidRDefault="00826504" w:rsidP="00826504">
      <w:pPr>
        <w:spacing w:after="720"/>
        <w:jc w:val="center"/>
      </w:pPr>
    </w:p>
    <w:p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4C7145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E9B" w:rsidRDefault="00E11E9B">
      <w:r>
        <w:separator/>
      </w:r>
    </w:p>
  </w:endnote>
  <w:endnote w:type="continuationSeparator" w:id="0">
    <w:p w:rsidR="00E11E9B" w:rsidRDefault="00E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E9B" w:rsidRDefault="00E11E9B">
      <w:r>
        <w:separator/>
      </w:r>
    </w:p>
  </w:footnote>
  <w:footnote w:type="continuationSeparator" w:id="0">
    <w:p w:rsidR="00E11E9B" w:rsidRDefault="00E1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FD5">
      <w:rPr>
        <w:rStyle w:val="a5"/>
        <w:noProof/>
      </w:rPr>
      <w:t>8</w:t>
    </w:r>
    <w:r>
      <w:rPr>
        <w:rStyle w:val="a5"/>
      </w:rPr>
      <w:fldChar w:fldCharType="end"/>
    </w:r>
  </w:p>
  <w:p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570FF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1E9B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42AB5"/>
  <w15:docId w15:val="{17F00726-1D6E-4EEA-B42C-F9C3080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F02C-A2B7-4B47-997B-D3BF5C26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mddi_31</cp:lastModifiedBy>
  <cp:revision>2</cp:revision>
  <cp:lastPrinted>2023-09-29T12:18:00Z</cp:lastPrinted>
  <dcterms:created xsi:type="dcterms:W3CDTF">2024-03-30T11:03:00Z</dcterms:created>
  <dcterms:modified xsi:type="dcterms:W3CDTF">2024-03-30T11:03:00Z</dcterms:modified>
</cp:coreProperties>
</file>